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28 - 3.4.2023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Kola autobusu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Jezdíte rádi autobusem? Kam jste jeli? Co jste tam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ěli? Tento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ýden si zahrajeme na výlet autobusem s touto oblíbenou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čkou: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The Wheels on the bus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yWirdnSDsV4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